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7B8" w:rsidRPr="009476B1" w:rsidRDefault="00C837B8" w:rsidP="00C837B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</w:p>
    <w:p w:rsidR="00FB090C" w:rsidRPr="009476B1" w:rsidRDefault="00FB090C" w:rsidP="00FB090C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B090C" w:rsidRPr="00FD212D" w:rsidRDefault="00FB090C" w:rsidP="00FB09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76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  <w:r w:rsidRPr="00FD21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476B1" w:rsidRPr="009476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КАБИНЕТА МИНИСТРОВ</w:t>
      </w:r>
      <w:r w:rsidR="009E16E2" w:rsidRPr="009476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9E16E2" w:rsidRPr="009476B1" w:rsidRDefault="009E16E2" w:rsidP="00FB09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76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 РЕСПУБЛИКИ</w:t>
      </w:r>
    </w:p>
    <w:p w:rsidR="00FB090C" w:rsidRPr="009476B1" w:rsidRDefault="00FB090C" w:rsidP="00FB09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837B8" w:rsidRPr="009476B1" w:rsidRDefault="00FB090C" w:rsidP="00C837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476B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837B8" w:rsidRPr="009476B1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C837B8" w:rsidRPr="009476B1">
        <w:rPr>
          <w:rFonts w:ascii="Times New Roman" w:eastAsia="Calibri" w:hAnsi="Times New Roman" w:cs="Times New Roman"/>
          <w:b/>
          <w:bCs/>
          <w:sz w:val="28"/>
          <w:szCs w:val="28"/>
        </w:rPr>
        <w:t>Об образовании Гос</w:t>
      </w:r>
      <w:r w:rsidR="009476B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ударственного природного парка </w:t>
      </w:r>
      <w:r w:rsidR="0038339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«</w:t>
      </w:r>
      <w:r w:rsidR="009476B1">
        <w:rPr>
          <w:rFonts w:ascii="Times New Roman" w:eastAsia="Calibri" w:hAnsi="Times New Roman" w:cs="Times New Roman"/>
          <w:b/>
          <w:bCs/>
          <w:sz w:val="28"/>
          <w:szCs w:val="28"/>
        </w:rPr>
        <w:t>Чон-Алай»</w:t>
      </w:r>
      <w:r w:rsidR="00C837B8" w:rsidRPr="009476B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 Чон-Алайском районе Ошской области</w:t>
      </w:r>
      <w:r w:rsidR="00C837B8" w:rsidRPr="009476B1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9E16E2" w:rsidRPr="009476B1" w:rsidRDefault="009E16E2" w:rsidP="00BC6E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:rsidR="00E47E3E" w:rsidRDefault="00B53239" w:rsidP="00BC6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44BB4" w:rsidRDefault="006F4B84" w:rsidP="007572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E16E2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сохранения уникальных природных комплексов и биологического разнообразия, охраны редких и находящихся под угрозой исчезновения видов животного и растительного мира, расширения сети особо охраняемых природных территорий Кыргызской Республики, принимая во внимание решения: </w:t>
      </w:r>
      <w:r w:rsidR="008F3781" w:rsidRPr="009476B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8F3781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</w:t>
      </w:r>
      <w:r w:rsidR="00512020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Кашка-Сууского айыльного кенеша Чон-Алайского района </w:t>
      </w:r>
      <w:r w:rsidR="009E16E2" w:rsidRPr="009476B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="009E16E2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 от 23 января 2020 </w:t>
      </w:r>
      <w:r w:rsidR="009E16E2" w:rsidRPr="003325E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года</w:t>
      </w:r>
      <w:r w:rsidR="003325E0" w:rsidRPr="003325E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№</w:t>
      </w:r>
      <w:r w:rsidR="003325E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3325E0" w:rsidRPr="003325E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13</w:t>
      </w:r>
      <w:r w:rsidR="00512020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9E16E2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2020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Кашка-Сууского айыл окмоту Чон-Алайского района </w:t>
      </w:r>
      <w:r w:rsidR="009E16E2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14 августа 2020 года</w:t>
      </w:r>
      <w:r w:rsidR="00512020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0D2B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2020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FD212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9E16E2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3781" w:rsidRPr="009476B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XV</w:t>
      </w:r>
      <w:r w:rsidR="008F3781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</w:t>
      </w:r>
      <w:r w:rsidR="00512020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Жекендинского айыльного кенеша Чон-Алайского района </w:t>
      </w:r>
      <w:r w:rsidR="00512020" w:rsidRPr="009476B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="00512020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 от 23 января 2020 года №</w:t>
      </w:r>
      <w:r w:rsidR="000D2B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212D">
        <w:rPr>
          <w:rFonts w:ascii="Times New Roman" w:eastAsia="Times New Roman" w:hAnsi="Times New Roman" w:cs="Times New Roman"/>
          <w:sz w:val="28"/>
          <w:szCs w:val="28"/>
          <w:lang w:eastAsia="ru-RU"/>
        </w:rPr>
        <w:t>2;</w:t>
      </w:r>
      <w:r w:rsidR="00512020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Жекендинского айыл о</w:t>
      </w:r>
      <w:r w:rsidR="003325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кмоту Чон-Алайского района от </w:t>
      </w:r>
      <w:r w:rsidR="003325E0" w:rsidRPr="003325E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18</w:t>
      </w:r>
      <w:bookmarkStart w:id="0" w:name="_GoBack"/>
      <w:bookmarkEnd w:id="0"/>
      <w:r w:rsidR="00512020" w:rsidRPr="003325E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августа </w:t>
      </w:r>
      <w:r w:rsidR="00512020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года №</w:t>
      </w:r>
      <w:r w:rsidR="000D2B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212D">
        <w:rPr>
          <w:rFonts w:ascii="Times New Roman" w:eastAsia="Times New Roman" w:hAnsi="Times New Roman" w:cs="Times New Roman"/>
          <w:sz w:val="28"/>
          <w:szCs w:val="28"/>
          <w:lang w:eastAsia="ru-RU"/>
        </w:rPr>
        <w:t>19;</w:t>
      </w:r>
      <w:r w:rsidR="00512020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3781" w:rsidRPr="009476B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XXXVII</w:t>
      </w:r>
      <w:r w:rsidR="008F3781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</w:t>
      </w:r>
      <w:r w:rsidR="00512020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Чон-Алайского айыльного кенеша Чон-Алайского района </w:t>
      </w:r>
      <w:r w:rsidR="00512020" w:rsidRPr="009476B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="00512020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 от 23 января 2020 года №</w:t>
      </w:r>
      <w:r w:rsidR="000D2B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212D">
        <w:rPr>
          <w:rFonts w:ascii="Times New Roman" w:eastAsia="Times New Roman" w:hAnsi="Times New Roman" w:cs="Times New Roman"/>
          <w:sz w:val="28"/>
          <w:szCs w:val="28"/>
          <w:lang w:eastAsia="ru-RU"/>
        </w:rPr>
        <w:t>8;</w:t>
      </w:r>
      <w:r w:rsidR="00512020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766E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>Чон-Алайского айыл окмоту Чон-Алайского района от 13 августа 2020 года №</w:t>
      </w:r>
      <w:r w:rsidR="003666C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E766E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>43</w:t>
      </w:r>
      <w:r w:rsidR="0064548B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9E16E2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</w:t>
      </w:r>
      <w:r w:rsidR="0064548B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Чон-Алайской </w:t>
      </w:r>
      <w:r w:rsidR="009E16E2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администрации от 2</w:t>
      </w:r>
      <w:r w:rsidR="0064548B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E16E2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548B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августа </w:t>
      </w:r>
      <w:r w:rsidR="009E16E2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64548B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3666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 </w:t>
      </w:r>
      <w:r w:rsidR="009E16E2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4548B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9E16E2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64548B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16E2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положительное заключение районной комиссии по вопросам перевода земель от </w:t>
      </w:r>
      <w:r w:rsidR="0064548B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16E2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</w:t>
      </w:r>
      <w:r w:rsidR="0064548B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августа </w:t>
      </w:r>
      <w:r w:rsidR="009E16E2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64548B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</w:t>
      </w:r>
      <w:r w:rsidR="00FD212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года,</w:t>
      </w:r>
      <w:r w:rsidR="009E16E2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со </w:t>
      </w:r>
      <w:r w:rsidR="0090317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статьями 13</w:t>
      </w:r>
      <w:r w:rsidR="003666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17 конституционного </w:t>
      </w:r>
      <w:hyperlink r:id="rId7" w:history="1">
        <w:r w:rsidR="009E16E2" w:rsidRPr="009031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Закона</w:t>
        </w:r>
      </w:hyperlink>
      <w:r w:rsidR="003666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317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 «</w:t>
      </w:r>
      <w:r w:rsidR="009E16E2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90317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Кабинете Министров Кыргызской Республики»</w:t>
      </w:r>
      <w:r w:rsidR="003666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статьей 20 Земельного </w:t>
      </w:r>
      <w:hyperlink r:id="rId8" w:history="1">
        <w:r w:rsidR="009E16E2" w:rsidRPr="009031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кодекса</w:t>
        </w:r>
      </w:hyperlink>
      <w:r w:rsidR="003666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16E2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Республики, </w:t>
      </w:r>
      <w:r w:rsidR="009031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законами Кыргызской Республики </w:t>
      </w:r>
      <w:r w:rsidR="0090317E" w:rsidRPr="0090317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hyperlink r:id="rId9" w:history="1">
        <w:r w:rsidR="009E16E2" w:rsidRPr="009031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 переводе (трансформации) земельных участков</w:t>
        </w:r>
      </w:hyperlink>
      <w:r w:rsidR="0090317E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«</w:t>
      </w:r>
      <w:hyperlink r:id="rId10" w:history="1">
        <w:r w:rsidR="009E16E2" w:rsidRPr="009031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 особо охраняемых природных территориях</w:t>
        </w:r>
      </w:hyperlink>
      <w:r w:rsidR="0090317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E16E2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317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 Министров</w:t>
      </w:r>
      <w:r w:rsidR="009E16E2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="009031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постановляет:</w:t>
      </w:r>
    </w:p>
    <w:p w:rsidR="0072531D" w:rsidRDefault="00544BB4" w:rsidP="007572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E16E2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Образовать </w:t>
      </w:r>
      <w:r w:rsidR="0038766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Государственный природный парк «</w:t>
      </w:r>
      <w:r w:rsidR="001146E4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>Чон-Алай</w:t>
      </w:r>
      <w:r w:rsidR="0038766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E16E2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1146E4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>Чон-Алайском районе Ошской</w:t>
      </w:r>
      <w:r w:rsidR="009E16E2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Кыргызской Республики на площади </w:t>
      </w:r>
      <w:r w:rsidR="001146E4" w:rsidRPr="00A51443">
        <w:rPr>
          <w:rFonts w:ascii="Times New Roman" w:eastAsia="Times New Roman" w:hAnsi="Times New Roman" w:cs="Times New Roman"/>
          <w:sz w:val="28"/>
          <w:szCs w:val="28"/>
          <w:lang w:eastAsia="ru-RU"/>
        </w:rPr>
        <w:t>66830,79</w:t>
      </w:r>
      <w:r w:rsidR="009E16E2" w:rsidRPr="00A51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га.</w:t>
      </w:r>
    </w:p>
    <w:p w:rsidR="0021326A" w:rsidRPr="009476B1" w:rsidRDefault="0072531D" w:rsidP="007253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E16E2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Перевести </w:t>
      </w:r>
      <w:r w:rsidR="00BE51EB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23473,79 га </w:t>
      </w:r>
      <w:r w:rsidR="009E16E2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земель, расположенных на территории </w:t>
      </w:r>
      <w:r w:rsidR="00BE51EB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Чон-Алайского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района, из категории «</w:t>
      </w:r>
      <w:r w:rsidR="00BE51EB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9E16E2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емли </w:t>
      </w:r>
      <w:r w:rsidR="00BE51EB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запаса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20C43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433</w:t>
      </w:r>
      <w:r w:rsidR="0021326A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>57,0 га Алайского лесного хозяйства, из категории «</w:t>
      </w:r>
      <w:r w:rsidR="00D9217C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Земли</w:t>
      </w:r>
      <w:r w:rsidR="00D9217C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217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21326A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осударственного лесного фонда»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категорию «</w:t>
      </w:r>
      <w:r w:rsidR="009E16E2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Земли особо охраняемых природных территорий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1326A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E16E2" w:rsidRPr="00D2356A" w:rsidRDefault="00570325" w:rsidP="00E47E3E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E16E2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>3. Утвердить:</w:t>
      </w:r>
      <w:r w:rsidR="00D2356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823C1" w:rsidRDefault="00570325" w:rsidP="00570325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E16E2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>- экспликацию земель Гос</w:t>
      </w:r>
      <w:r w:rsidR="000145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ударственного природного парка </w:t>
      </w:r>
      <w:r w:rsidR="003666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01454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1326A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>Чон-Алай</w:t>
      </w:r>
      <w:r w:rsidR="0001454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E16E2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</w:t>
      </w:r>
      <w:bookmarkStart w:id="1" w:name="р1"/>
      <w:bookmarkEnd w:id="1"/>
      <w:r w:rsidR="003666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1" w:anchor="%D1%801" w:history="1">
        <w:r w:rsidR="009E16E2" w:rsidRPr="00DC1C8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приложению 1</w:t>
        </w:r>
      </w:hyperlink>
      <w:r w:rsidR="009E16E2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64B90" w:rsidRDefault="003666CA" w:rsidP="00964B9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="009E16E2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описание границ Государственного природного</w:t>
      </w:r>
      <w:r w:rsidR="00C609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парка «</w:t>
      </w:r>
      <w:r w:rsidR="0021326A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>Чон-Алай</w:t>
      </w:r>
      <w:r w:rsidR="00C609A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E16E2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</w:t>
      </w:r>
      <w:bookmarkStart w:id="2" w:name="р2"/>
      <w:bookmarkEnd w:id="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2" w:anchor="%D1%802" w:history="1">
        <w:r w:rsidR="009E16E2" w:rsidRPr="0099010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приложению 2.</w:t>
        </w:r>
      </w:hyperlink>
    </w:p>
    <w:p w:rsidR="009E16E2" w:rsidRPr="009476B1" w:rsidRDefault="00964B90" w:rsidP="00964B9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E16E2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4D6DE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Министерству природных ресурсов, экологии и технического надзора</w:t>
      </w:r>
      <w:r w:rsidR="009E16E2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="002D2F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BA73CC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шестимесячный</w:t>
      </w:r>
      <w:r w:rsidR="002D2F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</w:t>
      </w:r>
      <w:r w:rsidR="009E16E2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E16E2" w:rsidRPr="009476B1" w:rsidRDefault="00A77804" w:rsidP="00964B90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E16E2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разработать и утвердить Положение о Госу</w:t>
      </w:r>
      <w:r w:rsidR="000B4D0A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дарственном природном парке «</w:t>
      </w:r>
      <w:r w:rsidR="0021326A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>Чон-Алай</w:t>
      </w:r>
      <w:r w:rsidR="000B4D0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E16E2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E16E2" w:rsidRPr="009476B1" w:rsidRDefault="00A77804" w:rsidP="00570325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E16E2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обеспечить финансирование деятельности Гос</w:t>
      </w:r>
      <w:r w:rsidR="004D0C79">
        <w:rPr>
          <w:rFonts w:ascii="Times New Roman" w:eastAsia="Times New Roman" w:hAnsi="Times New Roman" w:cs="Times New Roman"/>
          <w:sz w:val="28"/>
          <w:szCs w:val="28"/>
          <w:lang w:eastAsia="ru-RU"/>
        </w:rPr>
        <w:t>ударственного природного парка «Чон-Алай»</w:t>
      </w:r>
      <w:r w:rsidR="009E16E2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пределах средств, выделенных </w:t>
      </w:r>
      <w:r w:rsidR="006316FE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Министерству </w:t>
      </w:r>
      <w:r w:rsidR="004D0C7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природных ресурсов, экологии и технического надзора</w:t>
      </w:r>
      <w:r w:rsidR="006316FE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="009E16E2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республиканского бюджета на соответствующий год;</w:t>
      </w:r>
    </w:p>
    <w:p w:rsidR="009E16E2" w:rsidRPr="009476B1" w:rsidRDefault="00A77804" w:rsidP="00570325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552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E16E2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функциональное зонирование территории Гос</w:t>
      </w:r>
      <w:r w:rsidR="002F7925">
        <w:rPr>
          <w:rFonts w:ascii="Times New Roman" w:eastAsia="Times New Roman" w:hAnsi="Times New Roman" w:cs="Times New Roman"/>
          <w:sz w:val="28"/>
          <w:szCs w:val="28"/>
          <w:lang w:eastAsia="ru-RU"/>
        </w:rPr>
        <w:t>ударственного природного парка «</w:t>
      </w:r>
      <w:r w:rsidR="0021326A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>Чон-Алай</w:t>
      </w:r>
      <w:r w:rsidR="002F792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E16E2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законодательством Кыргызской Республики.</w:t>
      </w:r>
    </w:p>
    <w:p w:rsidR="009E16E2" w:rsidRDefault="00A77804" w:rsidP="00570325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E16E2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6316FE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Министерству </w:t>
      </w:r>
      <w:r w:rsidR="00FC717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природных ресурсов, экологии и технического надзора</w:t>
      </w:r>
      <w:r w:rsidR="006316FE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="00FC717B">
        <w:rPr>
          <w:rFonts w:ascii="Times New Roman" w:eastAsia="Times New Roman" w:hAnsi="Times New Roman" w:cs="Times New Roman"/>
          <w:sz w:val="28"/>
          <w:szCs w:val="28"/>
          <w:lang w:eastAsia="ru-RU"/>
        </w:rPr>
        <w:t>, А</w:t>
      </w:r>
      <w:r w:rsidR="00194F15">
        <w:rPr>
          <w:rFonts w:ascii="Times New Roman" w:eastAsia="Times New Roman" w:hAnsi="Times New Roman" w:cs="Times New Roman"/>
          <w:sz w:val="28"/>
          <w:szCs w:val="28"/>
          <w:lang w:eastAsia="ru-RU"/>
        </w:rPr>
        <w:t>ппарату П</w:t>
      </w:r>
      <w:r w:rsidR="009E16E2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олномочного представителя </w:t>
      </w:r>
      <w:r w:rsidR="007F13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Президента</w:t>
      </w:r>
      <w:r w:rsidR="009E16E2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в </w:t>
      </w:r>
      <w:r w:rsidR="0021326A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Ошской </w:t>
      </w:r>
      <w:r w:rsidR="007F13C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 и Г</w:t>
      </w:r>
      <w:r w:rsidR="009E16E2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осударственной администрации </w:t>
      </w:r>
      <w:r w:rsidR="0021326A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Чон-Алайского </w:t>
      </w:r>
      <w:r w:rsidR="009E16E2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="0021326A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>Ошской</w:t>
      </w:r>
      <w:r w:rsidR="009E16E2" w:rsidRPr="0094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внести соответствующие изменения в земельно-учетную документацию.</w:t>
      </w:r>
    </w:p>
    <w:p w:rsidR="00A45CF8" w:rsidRPr="009476B1" w:rsidRDefault="00A45CF8" w:rsidP="00570325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6. Контроль за исполнением настоящего постановления возложить на управление по подготовке решений Президента и Кабинета Министров </w:t>
      </w:r>
      <w:r w:rsidR="00E83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Президента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</w:p>
    <w:p w:rsidR="0054799E" w:rsidRPr="00605905" w:rsidRDefault="00A77804" w:rsidP="0054799E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356A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E16E2" w:rsidRPr="00605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Настоящее постановление вступает в силу по истечении </w:t>
      </w:r>
      <w:r w:rsidR="00C2771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десяти</w:t>
      </w:r>
      <w:r w:rsidR="009E16E2" w:rsidRPr="00605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со дня официального опубликования.</w:t>
      </w:r>
    </w:p>
    <w:p w:rsidR="009E16E2" w:rsidRPr="00605905" w:rsidRDefault="009E16E2" w:rsidP="00E5527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403F" w:rsidRDefault="005C403F" w:rsidP="00E5527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403F" w:rsidRDefault="005C403F" w:rsidP="0054799E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>Председатель</w:t>
      </w:r>
    </w:p>
    <w:p w:rsidR="00E47E3E" w:rsidRDefault="005C403F" w:rsidP="008659F7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>Кабинета Министров</w:t>
      </w:r>
      <w:r w:rsidR="008659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5C403F" w:rsidRPr="009476B1" w:rsidRDefault="00E47E3E" w:rsidP="0054799E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>Кыргызской Республики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  </w:t>
      </w:r>
      <w:r w:rsidR="005C40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А.У.Жапаров</w:t>
      </w:r>
    </w:p>
    <w:sectPr w:rsidR="005C403F" w:rsidRPr="009476B1" w:rsidSect="00E47E3E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605B" w:rsidRDefault="00B0605B" w:rsidP="00C837B8">
      <w:pPr>
        <w:spacing w:after="0" w:line="240" w:lineRule="auto"/>
      </w:pPr>
      <w:r>
        <w:separator/>
      </w:r>
    </w:p>
  </w:endnote>
  <w:endnote w:type="continuationSeparator" w:id="0">
    <w:p w:rsidR="00B0605B" w:rsidRDefault="00B0605B" w:rsidP="00C83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605B" w:rsidRDefault="00B0605B" w:rsidP="00C837B8">
      <w:pPr>
        <w:spacing w:after="0" w:line="240" w:lineRule="auto"/>
      </w:pPr>
      <w:r>
        <w:separator/>
      </w:r>
    </w:p>
  </w:footnote>
  <w:footnote w:type="continuationSeparator" w:id="0">
    <w:p w:rsidR="00B0605B" w:rsidRDefault="00B0605B" w:rsidP="00C837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6E2"/>
    <w:rsid w:val="0001454B"/>
    <w:rsid w:val="00031376"/>
    <w:rsid w:val="000637EC"/>
    <w:rsid w:val="000823C1"/>
    <w:rsid w:val="00094BC9"/>
    <w:rsid w:val="000B4D0A"/>
    <w:rsid w:val="000D2BC9"/>
    <w:rsid w:val="001146E4"/>
    <w:rsid w:val="00140831"/>
    <w:rsid w:val="00194F15"/>
    <w:rsid w:val="001B12C3"/>
    <w:rsid w:val="001D3C86"/>
    <w:rsid w:val="001E3CDE"/>
    <w:rsid w:val="001E5264"/>
    <w:rsid w:val="0021326A"/>
    <w:rsid w:val="00227BD5"/>
    <w:rsid w:val="00297279"/>
    <w:rsid w:val="002B1141"/>
    <w:rsid w:val="002D2F74"/>
    <w:rsid w:val="002E4BA5"/>
    <w:rsid w:val="002F7925"/>
    <w:rsid w:val="003146AF"/>
    <w:rsid w:val="00321112"/>
    <w:rsid w:val="003325E0"/>
    <w:rsid w:val="003421AC"/>
    <w:rsid w:val="00353CEE"/>
    <w:rsid w:val="003666CA"/>
    <w:rsid w:val="00371032"/>
    <w:rsid w:val="0038339A"/>
    <w:rsid w:val="003857B0"/>
    <w:rsid w:val="00387667"/>
    <w:rsid w:val="00390488"/>
    <w:rsid w:val="00395F86"/>
    <w:rsid w:val="003B252A"/>
    <w:rsid w:val="003C62D1"/>
    <w:rsid w:val="003E2C0A"/>
    <w:rsid w:val="003E3876"/>
    <w:rsid w:val="003E4CCD"/>
    <w:rsid w:val="003F7609"/>
    <w:rsid w:val="00481BDD"/>
    <w:rsid w:val="00495461"/>
    <w:rsid w:val="004B5150"/>
    <w:rsid w:val="004C78FF"/>
    <w:rsid w:val="004D0C79"/>
    <w:rsid w:val="004D6DE2"/>
    <w:rsid w:val="004E68BD"/>
    <w:rsid w:val="00512020"/>
    <w:rsid w:val="00523F4B"/>
    <w:rsid w:val="005364FB"/>
    <w:rsid w:val="0053731C"/>
    <w:rsid w:val="00544BB4"/>
    <w:rsid w:val="005452EB"/>
    <w:rsid w:val="0054799E"/>
    <w:rsid w:val="005536EA"/>
    <w:rsid w:val="00570325"/>
    <w:rsid w:val="00577A18"/>
    <w:rsid w:val="005C0936"/>
    <w:rsid w:val="005C403F"/>
    <w:rsid w:val="005E766E"/>
    <w:rsid w:val="005F7158"/>
    <w:rsid w:val="00605905"/>
    <w:rsid w:val="0061705A"/>
    <w:rsid w:val="00620C43"/>
    <w:rsid w:val="00624B0D"/>
    <w:rsid w:val="006316FE"/>
    <w:rsid w:val="0064548B"/>
    <w:rsid w:val="006506A4"/>
    <w:rsid w:val="00675753"/>
    <w:rsid w:val="006A2370"/>
    <w:rsid w:val="006F4B84"/>
    <w:rsid w:val="00702214"/>
    <w:rsid w:val="00705C26"/>
    <w:rsid w:val="0072531D"/>
    <w:rsid w:val="0074692C"/>
    <w:rsid w:val="00757217"/>
    <w:rsid w:val="00757859"/>
    <w:rsid w:val="007A15DF"/>
    <w:rsid w:val="007E6E96"/>
    <w:rsid w:val="007F13CB"/>
    <w:rsid w:val="0080658D"/>
    <w:rsid w:val="0082222A"/>
    <w:rsid w:val="00852B5E"/>
    <w:rsid w:val="008659F7"/>
    <w:rsid w:val="008820CA"/>
    <w:rsid w:val="00884E1F"/>
    <w:rsid w:val="008D3CAB"/>
    <w:rsid w:val="008D63E8"/>
    <w:rsid w:val="008F3781"/>
    <w:rsid w:val="0090317E"/>
    <w:rsid w:val="00905A80"/>
    <w:rsid w:val="00913156"/>
    <w:rsid w:val="009173E6"/>
    <w:rsid w:val="00920DAE"/>
    <w:rsid w:val="009476B1"/>
    <w:rsid w:val="00964B90"/>
    <w:rsid w:val="0099010F"/>
    <w:rsid w:val="009A3743"/>
    <w:rsid w:val="009A7833"/>
    <w:rsid w:val="009D2C9A"/>
    <w:rsid w:val="009D7CBA"/>
    <w:rsid w:val="009E16E2"/>
    <w:rsid w:val="00A0627D"/>
    <w:rsid w:val="00A351B0"/>
    <w:rsid w:val="00A356A3"/>
    <w:rsid w:val="00A45CF8"/>
    <w:rsid w:val="00A47FC8"/>
    <w:rsid w:val="00A51443"/>
    <w:rsid w:val="00A57D93"/>
    <w:rsid w:val="00A77804"/>
    <w:rsid w:val="00A86185"/>
    <w:rsid w:val="00A90293"/>
    <w:rsid w:val="00AA7780"/>
    <w:rsid w:val="00AD67C0"/>
    <w:rsid w:val="00AE2DB5"/>
    <w:rsid w:val="00B0605B"/>
    <w:rsid w:val="00B24B62"/>
    <w:rsid w:val="00B50048"/>
    <w:rsid w:val="00B521BD"/>
    <w:rsid w:val="00B53239"/>
    <w:rsid w:val="00B56C5E"/>
    <w:rsid w:val="00BA73CC"/>
    <w:rsid w:val="00BC6E9A"/>
    <w:rsid w:val="00BD2363"/>
    <w:rsid w:val="00BD608E"/>
    <w:rsid w:val="00BE1ABA"/>
    <w:rsid w:val="00BE51EB"/>
    <w:rsid w:val="00BF1994"/>
    <w:rsid w:val="00BF5018"/>
    <w:rsid w:val="00C0547F"/>
    <w:rsid w:val="00C11918"/>
    <w:rsid w:val="00C20543"/>
    <w:rsid w:val="00C27714"/>
    <w:rsid w:val="00C349B9"/>
    <w:rsid w:val="00C609AF"/>
    <w:rsid w:val="00C62A70"/>
    <w:rsid w:val="00C6392A"/>
    <w:rsid w:val="00C70F04"/>
    <w:rsid w:val="00C71170"/>
    <w:rsid w:val="00C837B8"/>
    <w:rsid w:val="00C83DF4"/>
    <w:rsid w:val="00CA123F"/>
    <w:rsid w:val="00CA2300"/>
    <w:rsid w:val="00CC36C2"/>
    <w:rsid w:val="00CD77B7"/>
    <w:rsid w:val="00CF17E8"/>
    <w:rsid w:val="00D2356A"/>
    <w:rsid w:val="00D76E9C"/>
    <w:rsid w:val="00D9217C"/>
    <w:rsid w:val="00DC1C89"/>
    <w:rsid w:val="00DC579B"/>
    <w:rsid w:val="00E0525E"/>
    <w:rsid w:val="00E17B28"/>
    <w:rsid w:val="00E47E3E"/>
    <w:rsid w:val="00E5527C"/>
    <w:rsid w:val="00E8396B"/>
    <w:rsid w:val="00F37F36"/>
    <w:rsid w:val="00F66C0E"/>
    <w:rsid w:val="00FB090C"/>
    <w:rsid w:val="00FB3CAF"/>
    <w:rsid w:val="00FC717B"/>
    <w:rsid w:val="00FD212D"/>
    <w:rsid w:val="00FF1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33E0B3"/>
  <w15:docId w15:val="{807DB592-7429-4AFC-A303-1A1B6299A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E16E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E16E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Message Header"/>
    <w:basedOn w:val="a"/>
    <w:link w:val="a4"/>
    <w:uiPriority w:val="99"/>
    <w:semiHidden/>
    <w:unhideWhenUsed/>
    <w:rsid w:val="009E16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Шапка Знак"/>
    <w:basedOn w:val="a0"/>
    <w:link w:val="a3"/>
    <w:uiPriority w:val="99"/>
    <w:semiHidden/>
    <w:rsid w:val="009E16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a6"/>
    <w:basedOn w:val="a"/>
    <w:rsid w:val="009E16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7"/>
    <w:uiPriority w:val="10"/>
    <w:qFormat/>
    <w:rsid w:val="009E16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Заголовок Знак"/>
    <w:basedOn w:val="a0"/>
    <w:link w:val="a5"/>
    <w:uiPriority w:val="10"/>
    <w:rsid w:val="009E16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9E16E2"/>
    <w:rPr>
      <w:color w:val="0000FF"/>
      <w:u w:val="single"/>
    </w:rPr>
  </w:style>
  <w:style w:type="paragraph" w:styleId="a9">
    <w:name w:val="Signature"/>
    <w:basedOn w:val="a"/>
    <w:link w:val="aa"/>
    <w:uiPriority w:val="99"/>
    <w:unhideWhenUsed/>
    <w:rsid w:val="009E16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Подпись Знак"/>
    <w:basedOn w:val="a0"/>
    <w:link w:val="a9"/>
    <w:uiPriority w:val="99"/>
    <w:rsid w:val="009E16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C837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837B8"/>
  </w:style>
  <w:style w:type="paragraph" w:styleId="ad">
    <w:name w:val="footer"/>
    <w:basedOn w:val="a"/>
    <w:link w:val="ae"/>
    <w:uiPriority w:val="99"/>
    <w:unhideWhenUsed/>
    <w:rsid w:val="00C837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837B8"/>
  </w:style>
  <w:style w:type="paragraph" w:styleId="af">
    <w:name w:val="Balloon Text"/>
    <w:basedOn w:val="a"/>
    <w:link w:val="af0"/>
    <w:uiPriority w:val="99"/>
    <w:semiHidden/>
    <w:unhideWhenUsed/>
    <w:rsid w:val="006A23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A23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94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8?cl=ru-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203685?cl=ru-ru" TargetMode="External"/><Relationship Id="rId12" Type="http://schemas.openxmlformats.org/officeDocument/2006/relationships/hyperlink" Target="http://cbd.minjust.gov.kg/act/view/ru-ru/99004?cl=ru-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cbd.minjust.gov.kg/act/view/ru-ru/99004?cl=ru-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cbd.minjust.gov.kg/act/view/ru-ru/203262?cl=ru-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ru-ru/203953?cl=ru-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1C8F3-B868-4C0E-9C5A-0421E91B6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576</cp:revision>
  <cp:lastPrinted>2021-12-09T12:45:00Z</cp:lastPrinted>
  <dcterms:created xsi:type="dcterms:W3CDTF">2020-09-26T15:53:00Z</dcterms:created>
  <dcterms:modified xsi:type="dcterms:W3CDTF">2021-12-13T05:49:00Z</dcterms:modified>
</cp:coreProperties>
</file>